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AD" w:rsidRPr="00CF5AD3" w:rsidRDefault="00AC4DAD" w:rsidP="00AC4DAD">
      <w:pPr>
        <w:spacing w:line="360" w:lineRule="auto"/>
        <w:jc w:val="right"/>
        <w:rPr>
          <w:noProof/>
          <w:sz w:val="28"/>
        </w:rPr>
      </w:pPr>
      <w:bookmarkStart w:id="0" w:name="_GoBack"/>
      <w:bookmarkEnd w:id="0"/>
      <w:r w:rsidRPr="00CF5AD3">
        <w:rPr>
          <w:noProof/>
          <w:sz w:val="28"/>
        </w:rPr>
        <w:t xml:space="preserve">Приложение № </w:t>
      </w:r>
      <w:r>
        <w:rPr>
          <w:noProof/>
          <w:sz w:val="28"/>
        </w:rPr>
        <w:t>5</w:t>
      </w:r>
      <w:r w:rsidRPr="00CF5AD3">
        <w:rPr>
          <w:noProof/>
          <w:sz w:val="28"/>
        </w:rPr>
        <w:t xml:space="preserve"> к договору №_____________</w:t>
      </w:r>
    </w:p>
    <w:p w:rsidR="00AC4DAD" w:rsidRPr="00CF5AD3" w:rsidRDefault="00AC4DAD" w:rsidP="00AC4DAD">
      <w:pPr>
        <w:spacing w:line="360" w:lineRule="auto"/>
        <w:jc w:val="right"/>
        <w:rPr>
          <w:noProof/>
          <w:sz w:val="28"/>
        </w:rPr>
      </w:pPr>
      <w:r w:rsidRPr="00CF5AD3">
        <w:rPr>
          <w:noProof/>
          <w:sz w:val="28"/>
        </w:rPr>
        <w:t>от «__»__________20___года</w:t>
      </w:r>
    </w:p>
    <w:p w:rsidR="004C26CB" w:rsidRPr="004C26CB" w:rsidRDefault="004C26CB" w:rsidP="004C26CB">
      <w:pPr>
        <w:spacing w:after="480"/>
        <w:jc w:val="right"/>
        <w:rPr>
          <w:b/>
          <w:sz w:val="24"/>
          <w:szCs w:val="24"/>
        </w:rPr>
      </w:pPr>
    </w:p>
    <w:p w:rsidR="00392DBF" w:rsidRDefault="004C26CB" w:rsidP="001F53C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</w:t>
      </w:r>
      <w:r w:rsidR="00392DBF">
        <w:rPr>
          <w:b/>
          <w:bCs/>
          <w:sz w:val="26"/>
          <w:szCs w:val="26"/>
        </w:rPr>
        <w:t>еклараци</w:t>
      </w:r>
      <w:r>
        <w:rPr>
          <w:b/>
          <w:bCs/>
          <w:sz w:val="26"/>
          <w:szCs w:val="26"/>
        </w:rPr>
        <w:t>я</w:t>
      </w:r>
      <w:r w:rsidR="00392DBF">
        <w:rPr>
          <w:b/>
          <w:bCs/>
          <w:sz w:val="26"/>
          <w:szCs w:val="26"/>
        </w:rPr>
        <w:t xml:space="preserve"> о соответствии участника закупки критериям отнесения</w:t>
      </w:r>
      <w:r w:rsidR="00392DBF">
        <w:rPr>
          <w:b/>
          <w:bCs/>
          <w:sz w:val="26"/>
          <w:szCs w:val="26"/>
        </w:rPr>
        <w:br/>
        <w:t>к субъектам малого и среднего предпринимательства</w:t>
      </w:r>
    </w:p>
    <w:p w:rsidR="001F53C6" w:rsidRDefault="001F53C6" w:rsidP="001F53C6">
      <w:pPr>
        <w:jc w:val="center"/>
        <w:rPr>
          <w:b/>
          <w:bCs/>
          <w:sz w:val="26"/>
          <w:szCs w:val="26"/>
        </w:rPr>
      </w:pPr>
    </w:p>
    <w:p w:rsidR="00392DBF" w:rsidRDefault="00392DB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Подтверждаем, что  </w:t>
      </w:r>
    </w:p>
    <w:p w:rsidR="00392DBF" w:rsidRDefault="00392DBF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392DBF" w:rsidRDefault="00392D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392DBF" w:rsidRDefault="00392DBF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392DBF" w:rsidRDefault="00392DBF">
      <w:pPr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392DBF" w:rsidRDefault="00392DBF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392DBF" w:rsidRDefault="00392DBF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392DBF" w:rsidRDefault="00392DBF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392DBF" w:rsidRDefault="00392DB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92DBF" w:rsidRDefault="00392DBF">
      <w:pPr>
        <w:tabs>
          <w:tab w:val="right" w:pos="9923"/>
        </w:tabs>
        <w:ind w:left="567"/>
        <w:rPr>
          <w:sz w:val="24"/>
          <w:szCs w:val="24"/>
        </w:rPr>
      </w:pPr>
      <w:r w:rsidRPr="00EB1DD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392DBF" w:rsidRDefault="00392DBF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392DBF" w:rsidRDefault="00392DBF">
      <w:pPr>
        <w:tabs>
          <w:tab w:val="right" w:pos="9923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392DBF" w:rsidRDefault="00392DBF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392DBF" w:rsidRDefault="00392D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392DBF" w:rsidRDefault="00392DBF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392DBF" w:rsidRDefault="00392DBF">
      <w:pPr>
        <w:tabs>
          <w:tab w:val="right" w:pos="9923"/>
        </w:tabs>
        <w:rPr>
          <w:sz w:val="24"/>
          <w:szCs w:val="24"/>
        </w:rPr>
      </w:pPr>
      <w:r w:rsidRPr="00EB1DDB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392DBF" w:rsidRDefault="00392DBF">
      <w:pPr>
        <w:pBdr>
          <w:top w:val="single" w:sz="4" w:space="1" w:color="auto"/>
        </w:pBdr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392DBF" w:rsidRDefault="00392DBF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92DBF">
        <w:trPr>
          <w:cantSplit/>
          <w:tblHeader/>
        </w:trPr>
        <w:tc>
          <w:tcPr>
            <w:tcW w:w="567" w:type="dxa"/>
            <w:vAlign w:val="center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4649" w:type="dxa"/>
            <w:vAlign w:val="center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сведений </w:t>
            </w:r>
            <w:r>
              <w:rPr>
                <w:rStyle w:val="a9"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1588" w:type="dxa"/>
            <w:vAlign w:val="center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</w:tr>
      <w:tr w:rsidR="00392DBF">
        <w:trPr>
          <w:cantSplit/>
          <w:tblHeader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rStyle w:val="a9"/>
                <w:sz w:val="22"/>
                <w:szCs w:val="22"/>
              </w:rPr>
              <w:endnoteReference w:customMarkFollows="1" w:id="3"/>
              <w:t>3</w:t>
            </w:r>
          </w:p>
        </w:tc>
        <w:tc>
          <w:tcPr>
            <w:tcW w:w="4649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товариществ), процентов</w:t>
            </w:r>
          </w:p>
        </w:tc>
        <w:tc>
          <w:tcPr>
            <w:tcW w:w="3176" w:type="dxa"/>
            <w:gridSpan w:val="2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25</w:t>
            </w:r>
          </w:p>
        </w:tc>
        <w:tc>
          <w:tcPr>
            <w:tcW w:w="1588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76" w:type="dxa"/>
            <w:gridSpan w:val="2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76" w:type="dxa"/>
            <w:gridSpan w:val="2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92DBF">
        <w:trPr>
          <w:cantSplit/>
        </w:trPr>
        <w:tc>
          <w:tcPr>
            <w:tcW w:w="567" w:type="dxa"/>
            <w:vMerge w:val="restart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649" w:type="dxa"/>
            <w:vMerge w:val="restart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 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>
              <w:rPr>
                <w:sz w:val="22"/>
                <w:szCs w:val="22"/>
              </w:rPr>
              <w:t>микропредприятия</w:t>
            </w:r>
            <w:proofErr w:type="spellEnd"/>
            <w:r>
              <w:rPr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количество человек</w:t>
            </w:r>
            <w:r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392DBF">
        <w:trPr>
          <w:cantSplit/>
        </w:trPr>
        <w:tc>
          <w:tcPr>
            <w:tcW w:w="567" w:type="dxa"/>
            <w:vMerge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15 – </w:t>
            </w:r>
            <w:proofErr w:type="spellStart"/>
            <w:r>
              <w:rPr>
                <w:sz w:val="22"/>
                <w:szCs w:val="22"/>
              </w:rPr>
              <w:t>микропред</w:t>
            </w:r>
            <w:r>
              <w:rPr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392DBF" w:rsidRDefault="00392DBF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</w:p>
        </w:tc>
      </w:tr>
      <w:tr w:rsidR="00392DBF">
        <w:trPr>
          <w:cantSplit/>
        </w:trPr>
        <w:tc>
          <w:tcPr>
            <w:tcW w:w="567" w:type="dxa"/>
            <w:vMerge w:val="restart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49" w:type="dxa"/>
            <w:vMerge w:val="restart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за последние 3 года, млн. рублей</w:t>
            </w: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Merge w:val="restart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588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в млн. рублей</w:t>
            </w:r>
            <w:r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392DBF">
        <w:trPr>
          <w:cantSplit/>
        </w:trPr>
        <w:tc>
          <w:tcPr>
            <w:tcW w:w="567" w:type="dxa"/>
            <w:vMerge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392DBF" w:rsidRDefault="00392DBF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 в год – </w:t>
            </w:r>
            <w:proofErr w:type="spellStart"/>
            <w:r>
              <w:rPr>
                <w:sz w:val="22"/>
                <w:szCs w:val="22"/>
              </w:rPr>
              <w:t>микро</w:t>
            </w:r>
            <w:r>
              <w:rPr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392DBF" w:rsidRDefault="00392DBF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  <w:r>
              <w:rPr>
                <w:sz w:val="22"/>
                <w:szCs w:val="22"/>
              </w:rPr>
              <w:br/>
              <w:t xml:space="preserve">(в случае участия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  <w:r>
              <w:rPr>
                <w:sz w:val="22"/>
                <w:szCs w:val="22"/>
              </w:rPr>
              <w:br/>
              <w:t xml:space="preserve">(при наличии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наименование заказчика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держателя реестра участников программ партнерства)</w:t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“О закупках товаров, работ, услуг отдельными видами юридических лиц”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  <w:r>
              <w:rPr>
                <w:sz w:val="22"/>
                <w:szCs w:val="22"/>
              </w:rPr>
              <w:br/>
              <w:t xml:space="preserve">(при наличии </w:t>
            </w:r>
            <w:r>
              <w:rPr>
                <w:sz w:val="22"/>
                <w:szCs w:val="22"/>
              </w:rPr>
              <w:sym w:font="Symbol" w:char="F02D"/>
            </w:r>
            <w:r>
              <w:rPr>
                <w:sz w:val="22"/>
                <w:szCs w:val="22"/>
              </w:rPr>
              <w:t xml:space="preserve"> количество исполненных контрактов и общая сумма)</w:t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 обеспечения функционирования территориально обособленного комплекса (инновационного центра “</w:t>
            </w:r>
            <w:proofErr w:type="spellStart"/>
            <w:r>
              <w:rPr>
                <w:sz w:val="22"/>
                <w:szCs w:val="22"/>
              </w:rPr>
              <w:t>Сколково</w:t>
            </w:r>
            <w:proofErr w:type="spellEnd"/>
            <w:r>
              <w:rPr>
                <w:sz w:val="22"/>
                <w:szCs w:val="22"/>
              </w:rPr>
              <w:t>”)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sym w:font="Symbol" w:char="F02D"/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  <w:tr w:rsidR="00392DBF">
        <w:trPr>
          <w:cantSplit/>
        </w:trPr>
        <w:tc>
          <w:tcPr>
            <w:tcW w:w="567" w:type="dxa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649" w:type="dxa"/>
          </w:tcPr>
          <w:p w:rsidR="00392DBF" w:rsidRDefault="00392DB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“О закупках товаров, работ, услуг отдельными видами юридических лиц” и Федеральным законом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392DBF" w:rsidRDefault="00392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 (нет)</w:t>
            </w:r>
          </w:p>
        </w:tc>
      </w:tr>
    </w:tbl>
    <w:p w:rsidR="00392DBF" w:rsidRDefault="00392DBF">
      <w:pPr>
        <w:spacing w:before="240"/>
        <w:ind w:right="5954"/>
        <w:jc w:val="center"/>
        <w:rPr>
          <w:sz w:val="24"/>
          <w:szCs w:val="24"/>
        </w:rPr>
      </w:pPr>
    </w:p>
    <w:p w:rsidR="00392DBF" w:rsidRDefault="00392DBF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392DBF" w:rsidRDefault="00392DBF">
      <w:pPr>
        <w:spacing w:after="240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392DBF" w:rsidRDefault="00392DBF">
      <w:pPr>
        <w:rPr>
          <w:sz w:val="24"/>
          <w:szCs w:val="24"/>
        </w:rPr>
      </w:pPr>
    </w:p>
    <w:p w:rsidR="00392DBF" w:rsidRDefault="00392DBF">
      <w:pPr>
        <w:pBdr>
          <w:top w:val="single" w:sz="4" w:space="1" w:color="auto"/>
        </w:pBdr>
        <w:jc w:val="center"/>
      </w:pPr>
      <w:r>
        <w:t>(фамилия, имя, отчество (при наличии) подписавшего, должность)</w:t>
      </w:r>
    </w:p>
    <w:p w:rsidR="00392DBF" w:rsidRDefault="00392DBF">
      <w:pPr>
        <w:rPr>
          <w:sz w:val="24"/>
          <w:szCs w:val="24"/>
        </w:rPr>
      </w:pPr>
    </w:p>
    <w:sectPr w:rsidR="00392DBF" w:rsidSect="004C26CB">
      <w:pgSz w:w="11906" w:h="16838"/>
      <w:pgMar w:top="851" w:right="851" w:bottom="567" w:left="1134" w:header="397" w:footer="397" w:gutter="0"/>
      <w:pgNumType w:start="6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76" w:rsidRDefault="00335C76">
      <w:r>
        <w:separator/>
      </w:r>
    </w:p>
  </w:endnote>
  <w:endnote w:type="continuationSeparator" w:id="0">
    <w:p w:rsidR="00335C76" w:rsidRDefault="00335C76">
      <w:r>
        <w:continuationSeparator/>
      </w:r>
    </w:p>
  </w:endnote>
  <w:endnote w:id="1">
    <w:p w:rsidR="00CB491D" w:rsidRDefault="00392DBF">
      <w:pPr>
        <w:pStyle w:val="a7"/>
        <w:ind w:firstLine="567"/>
        <w:jc w:val="both"/>
      </w:pPr>
      <w:r>
        <w:rPr>
          <w:rStyle w:val="a9"/>
        </w:rPr>
        <w:t>1</w:t>
      </w:r>
      <w:r>
        <w:t> 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</w:endnote>
  <w:endnote w:id="2">
    <w:p w:rsidR="00CB491D" w:rsidRDefault="00392DBF">
      <w:pPr>
        <w:pStyle w:val="a7"/>
        <w:ind w:firstLine="567"/>
        <w:jc w:val="both"/>
      </w:pPr>
      <w:r>
        <w:rPr>
          <w:rStyle w:val="a9"/>
        </w:rPr>
        <w:t>2</w:t>
      </w:r>
      <w:r>
        <w:t xml:space="preserve"> 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</w:t>
      </w:r>
      <w:r>
        <w:sym w:font="Symbol" w:char="F02D"/>
      </w:r>
      <w:r>
        <w:t xml:space="preserve">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“Об инновационном центре “</w:t>
      </w:r>
      <w:proofErr w:type="spellStart"/>
      <w:r>
        <w:t>Сколково</w:t>
      </w:r>
      <w:proofErr w:type="spellEnd"/>
      <w:r>
        <w:t>”,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“О науке и государственной научно-технической политике”.</w:t>
      </w:r>
    </w:p>
  </w:endnote>
  <w:endnote w:id="3">
    <w:p w:rsidR="00CB491D" w:rsidRDefault="00392DBF">
      <w:pPr>
        <w:pStyle w:val="a7"/>
        <w:ind w:firstLine="567"/>
      </w:pPr>
      <w:r>
        <w:rPr>
          <w:rStyle w:val="a9"/>
        </w:rPr>
        <w:t>3</w:t>
      </w:r>
      <w:r>
        <w:t> Пункты 1 – 7 являются обязательными для заполнения.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76" w:rsidRDefault="00335C76">
      <w:r>
        <w:separator/>
      </w:r>
    </w:p>
  </w:footnote>
  <w:footnote w:type="continuationSeparator" w:id="0">
    <w:p w:rsidR="00335C76" w:rsidRDefault="00335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1B"/>
    <w:rsid w:val="0008714F"/>
    <w:rsid w:val="001F53C6"/>
    <w:rsid w:val="00335C76"/>
    <w:rsid w:val="00392DBF"/>
    <w:rsid w:val="00452E3C"/>
    <w:rsid w:val="004C26CB"/>
    <w:rsid w:val="00597DB2"/>
    <w:rsid w:val="006C22C6"/>
    <w:rsid w:val="006D651B"/>
    <w:rsid w:val="00856D09"/>
    <w:rsid w:val="00985EB2"/>
    <w:rsid w:val="00A85AA8"/>
    <w:rsid w:val="00AC4DAD"/>
    <w:rsid w:val="00B2286F"/>
    <w:rsid w:val="00B5302B"/>
    <w:rsid w:val="00BF3B73"/>
    <w:rsid w:val="00C04E0E"/>
    <w:rsid w:val="00C82B6F"/>
    <w:rsid w:val="00CB491D"/>
    <w:rsid w:val="00EB1DDB"/>
    <w:rsid w:val="00F832B6"/>
    <w:rsid w:val="00F8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B1D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B1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B1D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B1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F3ED0-6033-4245-B174-FEDF0086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Зотов Андрей Владимирович</cp:lastModifiedBy>
  <cp:revision>3</cp:revision>
  <cp:lastPrinted>2015-12-30T07:32:00Z</cp:lastPrinted>
  <dcterms:created xsi:type="dcterms:W3CDTF">2016-03-23T06:20:00Z</dcterms:created>
  <dcterms:modified xsi:type="dcterms:W3CDTF">2016-04-29T10:16:00Z</dcterms:modified>
</cp:coreProperties>
</file>